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6F" w:rsidRPr="00F36B8C" w:rsidRDefault="00FF5F6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>Block 1</w:t>
      </w:r>
    </w:p>
    <w:p w:rsidR="00FF5F6F" w:rsidRPr="00F36B8C" w:rsidRDefault="00AC523B" w:rsidP="00AC5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Construction the fundamental system of solution of singularly perturbed homogeneous equations give the representation of functions,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Give the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 function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66CB" w:rsidRPr="00F36B8C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69.7pt;height:20.15pt" o:ole="">
            <v:imagedata r:id="rId8" o:title=""/>
          </v:shape>
          <o:OLEObject Type="Embed" ProgID="Equation.3" ShapeID="_x0000_i1090" DrawAspect="Content" ObjectID="_1699095342" r:id="rId9"/>
        </w:objec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C523B" w:rsidRPr="00F36B8C" w:rsidRDefault="00AC523B" w:rsidP="00AC523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5F6F" w:rsidRPr="00F36B8C" w:rsidRDefault="00AC523B" w:rsidP="00FF5F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Construction the fundamental system of solution of singularly perturbed homogeneous equations problems for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66CB" w:rsidRPr="00F36B8C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240" w:dyaOrig="400">
          <v:shape id="_x0000_i1091" type="#_x0000_t75" style="width:62.2pt;height:20.15pt" o:ole="">
            <v:imagedata r:id="rId10" o:title=""/>
          </v:shape>
          <o:OLEObject Type="Embed" ProgID="Equation.3" ShapeID="_x0000_i1091" DrawAspect="Content" ObjectID="_1699095343" r:id="rId11"/>
        </w:object>
      </w:r>
    </w:p>
    <w:p w:rsidR="00FF5F6F" w:rsidRPr="00F36B8C" w:rsidRDefault="00FF5F6F" w:rsidP="00FF5F6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C523B" w:rsidRPr="00F36B8C" w:rsidRDefault="00AC523B" w:rsidP="00AC52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Construction the fundamental system of solution of singularly perturbed homogeneous equations give the representation of functions,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Give the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derivative of function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66CB" w:rsidRPr="00F36B8C">
        <w:rPr>
          <w:rFonts w:ascii="Times New Roman" w:hAnsi="Times New Roman" w:cs="Times New Roman"/>
          <w:position w:val="-12"/>
          <w:sz w:val="28"/>
          <w:szCs w:val="28"/>
          <w:lang w:val="kk-KZ"/>
        </w:rPr>
        <w:object w:dxaOrig="1380" w:dyaOrig="400">
          <v:shape id="_x0000_i1092" type="#_x0000_t75" style="width:69.7pt;height:20.15pt" o:ole="">
            <v:imagedata r:id="rId12" o:title=""/>
          </v:shape>
          <o:OLEObject Type="Embed" ProgID="Equation.3" ShapeID="_x0000_i1092" DrawAspect="Content" ObjectID="_1699095344" r:id="rId13"/>
        </w:objec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12235" w:rsidRPr="00F36B8C" w:rsidRDefault="00212235" w:rsidP="0021223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2235" w:rsidRPr="00F36B8C" w:rsidRDefault="00212235" w:rsidP="00212235">
      <w:pPr>
        <w:pStyle w:val="a3"/>
        <w:numPr>
          <w:ilvl w:val="0"/>
          <w:numId w:val="1"/>
        </w:numPr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construction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the Cauchy functions ; Definition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 the formula;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existence and uniqueness;</w:t>
      </w:r>
    </w:p>
    <w:p w:rsidR="00ED0B3C" w:rsidRPr="00F36B8C" w:rsidRDefault="00ED0B3C" w:rsidP="00ED0B3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D0B3C" w:rsidRPr="00F36B8C" w:rsidRDefault="00212235" w:rsidP="00ED0B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 representation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of the Cauchy functions </w:t>
      </w:r>
      <w:r w:rsidR="00ED0B3C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 Asymptotic estimates of</w:t>
      </w:r>
      <w:r w:rsidR="00ED0B3C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0B3C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Cauchy functions</w:t>
      </w:r>
    </w:p>
    <w:p w:rsidR="00212235" w:rsidRPr="00F36B8C" w:rsidRDefault="00212235" w:rsidP="00212235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212235" w:rsidRPr="00F36B8C" w:rsidRDefault="00212235" w:rsidP="00212235">
      <w:pPr>
        <w:pStyle w:val="a3"/>
        <w:numPr>
          <w:ilvl w:val="0"/>
          <w:numId w:val="1"/>
        </w:numPr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Construction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functions; Definition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the formula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 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existence and uniqueness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of 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functions;</w:t>
      </w:r>
    </w:p>
    <w:p w:rsidR="00212235" w:rsidRPr="00F36B8C" w:rsidRDefault="00212235" w:rsidP="00212235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212235" w:rsidRPr="00F36B8C" w:rsidRDefault="00212235" w:rsidP="002122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functions, representation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F36B8C">
        <w:rPr>
          <w:rFonts w:ascii="Times New Roman" w:hAnsi="Times New Roman" w:cs="Times New Roman"/>
          <w:sz w:val="28"/>
          <w:szCs w:val="28"/>
          <w:lang w:val="kk-KZ"/>
        </w:rPr>
        <w:t xml:space="preserve">Δ(ε)  </w:t>
      </w:r>
    </w:p>
    <w:p w:rsidR="00212235" w:rsidRPr="00F36B8C" w:rsidRDefault="00212235" w:rsidP="002122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40A90" w:rsidRPr="00E266CB" w:rsidRDefault="00ED0B3C" w:rsidP="00940A9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Asymptotic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functions;</w:t>
      </w:r>
      <w:r w:rsidRPr="00F36B8C">
        <w:rPr>
          <w:rStyle w:val="hps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 of the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boundary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representation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for derivatives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; Asymptotic estimates of</w:t>
      </w:r>
      <w:r w:rsidR="00940A90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the boundary</w:t>
      </w:r>
      <w:r w:rsidR="00940A90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0A90" w:rsidRPr="00F36B8C">
        <w:rPr>
          <w:rStyle w:val="hps"/>
          <w:rFonts w:ascii="Times New Roman" w:hAnsi="Times New Roman" w:cs="Times New Roman"/>
          <w:sz w:val="28"/>
          <w:szCs w:val="28"/>
          <w:lang w:val="en-US"/>
        </w:rPr>
        <w:t>functions;</w:t>
      </w:r>
    </w:p>
    <w:p w:rsidR="00E266CB" w:rsidRPr="00E266CB" w:rsidRDefault="00E266CB" w:rsidP="00E266CB">
      <w:pPr>
        <w:pStyle w:val="a3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</w:p>
    <w:p w:rsidR="00E266CB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boundary value problem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for a singularly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perturbed linear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integro</w:t>
      </w:r>
      <w:proofErr w:type="spellEnd"/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-differential </w:t>
      </w:r>
      <w:proofErr w:type="spellStart"/>
      <w:r w:rsidRPr="00E266CB">
        <w:rPr>
          <w:rFonts w:ascii="Times New Roman" w:hAnsi="Times New Roman" w:cs="Times New Roman"/>
          <w:sz w:val="24"/>
          <w:szCs w:val="24"/>
          <w:lang w:val="en-US"/>
        </w:rPr>
        <w:t>equations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form</w:t>
      </w:r>
      <w:proofErr w:type="spellEnd"/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solutions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integral equation for the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z(t,</w:t>
      </w:r>
      <w:r w:rsidRPr="00E266CB">
        <w:rPr>
          <w:rFonts w:ascii="Times New Roman" w:hAnsi="Times New Roman" w:cs="Times New Roman"/>
          <w:sz w:val="24"/>
          <w:szCs w:val="24"/>
        </w:rPr>
        <w:t>ε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kernel of the integral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equation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6CB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Solvability of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Fredholm</w:t>
      </w:r>
      <w:proofErr w:type="spellEnd"/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integral equation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Submission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to the kernel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of the integral equation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solubility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of the integral equation;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resolution of the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integral equation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6CB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boundary value problem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for a singularly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perturbed linear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integro</w:t>
      </w:r>
      <w:proofErr w:type="spellEnd"/>
      <w:r w:rsidRPr="00E266CB">
        <w:rPr>
          <w:rFonts w:ascii="Times New Roman" w:hAnsi="Times New Roman" w:cs="Times New Roman"/>
          <w:sz w:val="24"/>
          <w:szCs w:val="24"/>
          <w:lang w:val="en-US"/>
        </w:rPr>
        <w:t>-differential equations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;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determination of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unknown constants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analytical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form of the solution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6CB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Asymptotic estimates of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boundary-value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problems for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singularly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perturbed linear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integro</w:t>
      </w:r>
      <w:proofErr w:type="spellEnd"/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-differential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equations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estimates for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E266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(t,</w:t>
      </w:r>
      <w:r w:rsidRPr="00E266CB">
        <w:rPr>
          <w:rFonts w:ascii="Times New Roman" w:hAnsi="Times New Roman" w:cs="Times New Roman"/>
          <w:sz w:val="24"/>
          <w:szCs w:val="24"/>
        </w:rPr>
        <w:t>ε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estimates for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P(t,</w:t>
      </w:r>
      <w:r w:rsidRPr="00E266CB">
        <w:rPr>
          <w:rFonts w:ascii="Times New Roman" w:hAnsi="Times New Roman" w:cs="Times New Roman"/>
          <w:sz w:val="24"/>
          <w:szCs w:val="24"/>
        </w:rPr>
        <w:t>ε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estimation of solution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66CB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rPr>
          <w:rStyle w:val="hps"/>
          <w:rFonts w:ascii="Times New Roman" w:hAnsi="Times New Roman" w:cs="Times New Roman"/>
          <w:sz w:val="28"/>
          <w:szCs w:val="28"/>
          <w:lang w:val="kk-KZ"/>
        </w:rPr>
      </w:pP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lastRenderedPageBreak/>
        <w:t>Asymptotic estimates the derivatives of the boundary-value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problems for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singularly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perturbed linear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integro</w:t>
      </w:r>
      <w:proofErr w:type="spellEnd"/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-differential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equations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estimate the derivatives of function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kern w:val="144"/>
          <w:position w:val="-12"/>
        </w:rPr>
        <w:object w:dxaOrig="760" w:dyaOrig="360">
          <v:shape id="_x0000_i1093" type="#_x0000_t75" style="width:38.6pt;height:18.45pt" o:ole="">
            <v:imagedata r:id="rId14" o:title=""/>
          </v:shape>
          <o:OLEObject Type="Embed" ProgID="Equation.3" ShapeID="_x0000_i1093" DrawAspect="Content" ObjectID="_1699095345" r:id="rId15"/>
        </w:objec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estimate the derivatives of function</w:t>
      </w:r>
      <w:r w:rsidRPr="00E266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66CB">
        <w:rPr>
          <w:kern w:val="144"/>
          <w:position w:val="-10"/>
        </w:rPr>
        <w:object w:dxaOrig="700" w:dyaOrig="320">
          <v:shape id="_x0000_i1094" type="#_x0000_t75" style="width:35.15pt;height:16.15pt" o:ole="">
            <v:imagedata r:id="rId16" o:title=""/>
          </v:shape>
          <o:OLEObject Type="Embed" ProgID="Equation.3" ShapeID="_x0000_i1094" DrawAspect="Content" ObjectID="_1699095346" r:id="rId17"/>
        </w:objec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estimates of derivatives of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solutions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A66E8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Unperturbed problem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resentation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of the unperturbed problem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with unknown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initial jumps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solutions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and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kk-KZ"/>
        </w:rPr>
        <w:t>the integral term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estimate of the difference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between the solutions of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perturbed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unperturbed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problems</w:t>
      </w:r>
      <w:r w:rsidRPr="00E266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66CB" w:rsidRPr="00E266CB" w:rsidRDefault="00E266CB" w:rsidP="00E266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en-US"/>
        </w:rPr>
        <w:t>L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imit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to the solution of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the unperturbed problem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66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76C2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especially</w:t>
      </w:r>
      <w:r w:rsidRPr="00E266C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66CB">
        <w:rPr>
          <w:rStyle w:val="hps"/>
          <w:rFonts w:ascii="Times New Roman" w:hAnsi="Times New Roman" w:cs="Times New Roman"/>
          <w:sz w:val="24"/>
          <w:szCs w:val="24"/>
          <w:lang w:val="en-US"/>
        </w:rPr>
        <w:t>limit of the transition</w:t>
      </w:r>
    </w:p>
    <w:p w:rsidR="00E266CB" w:rsidRPr="00E266CB" w:rsidRDefault="00E266CB" w:rsidP="00E266CB">
      <w:pPr>
        <w:pStyle w:val="a3"/>
        <w:rPr>
          <w:rFonts w:ascii="Times New Roman" w:hAnsi="Times New Roman" w:cs="Times New Roman"/>
          <w:kern w:val="144"/>
          <w:position w:val="-12"/>
          <w:sz w:val="28"/>
          <w:szCs w:val="28"/>
          <w:lang w:val="kk-KZ"/>
        </w:rPr>
      </w:pPr>
    </w:p>
    <w:p w:rsidR="00E266CB" w:rsidRPr="00E266CB" w:rsidRDefault="00E266CB" w:rsidP="00E266CB">
      <w:pPr>
        <w:spacing w:after="0" w:line="240" w:lineRule="auto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bookmarkStart w:id="0" w:name="_GoBack"/>
      <w:bookmarkEnd w:id="0"/>
    </w:p>
    <w:p w:rsidR="00F36B8C" w:rsidRPr="00F36B8C" w:rsidRDefault="00FF5F6F" w:rsidP="002A66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Block 2</w:t>
      </w:r>
    </w:p>
    <w:p w:rsidR="00674583" w:rsidRPr="00F36B8C" w:rsidRDefault="00F36B8C" w:rsidP="00F36B8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="00674583"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="00674583" w:rsidRPr="00F36B8C">
        <w:rPr>
          <w:kern w:val="144"/>
          <w:position w:val="-10"/>
        </w:rPr>
        <w:object w:dxaOrig="639" w:dyaOrig="320">
          <v:shape id="_x0000_i1025" type="#_x0000_t75" style="width:32.25pt;height:16.15pt" o:ole="">
            <v:imagedata r:id="rId18" o:title=""/>
          </v:shape>
          <o:OLEObject Type="Embed" ProgID="Equation.3" ShapeID="_x0000_i1025" DrawAspect="Content" ObjectID="_1699095347" r:id="rId19"/>
        </w:object>
      </w:r>
      <w:r w:rsidR="00674583"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674583" w:rsidRDefault="00674583" w:rsidP="00F36B8C">
      <w:pPr>
        <w:pStyle w:val="a3"/>
        <w:jc w:val="both"/>
        <w:rPr>
          <w:rFonts w:ascii="Times New Roman" w:hAnsi="Times New Roman" w:cs="Times New Roman"/>
          <w:kern w:val="144"/>
          <w:position w:val="-10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340" w:dyaOrig="320">
          <v:shape id="_x0000_i1026" type="#_x0000_t75" style="width:116.95pt;height:16.15pt" o:ole="">
            <v:imagedata r:id="rId20" o:title=""/>
          </v:shape>
          <o:OLEObject Type="Embed" ProgID="Equation.3" ShapeID="_x0000_i1026" DrawAspect="Content" ObjectID="_1699095348" r:id="rId21"/>
        </w:object>
      </w:r>
    </w:p>
    <w:p w:rsidR="00F36B8C" w:rsidRPr="00F36B8C" w:rsidRDefault="00F36B8C" w:rsidP="00F36B8C">
      <w:pPr>
        <w:pStyle w:val="a3"/>
        <w:jc w:val="both"/>
        <w:rPr>
          <w:rFonts w:ascii="Times New Roman" w:hAnsi="Times New Roman" w:cs="Times New Roman"/>
          <w:kern w:val="144"/>
          <w:position w:val="-10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Pr="00F36B8C">
        <w:rPr>
          <w:kern w:val="144"/>
          <w:position w:val="-10"/>
        </w:rPr>
        <w:object w:dxaOrig="639" w:dyaOrig="320">
          <v:shape id="_x0000_i1027" type="#_x0000_t75" style="width:32.25pt;height:16.15pt" o:ole="">
            <v:imagedata r:id="rId18" o:title=""/>
          </v:shape>
          <o:OLEObject Type="Embed" ProgID="Equation.3" ShapeID="_x0000_i1027" DrawAspect="Content" ObjectID="_1699095349" r:id="rId22"/>
        </w:object>
      </w: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299" w:dyaOrig="320">
          <v:shape id="_x0000_i1028" type="#_x0000_t75" style="width:115.2pt;height:16.15pt" o:ole="">
            <v:imagedata r:id="rId23" o:title=""/>
          </v:shape>
          <o:OLEObject Type="Embed" ProgID="Equation.3" ShapeID="_x0000_i1028" DrawAspect="Content" ObjectID="_1699095350" r:id="rId24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639" w:dyaOrig="320">
          <v:shape id="_x0000_i1029" type="#_x0000_t75" style="width:32.25pt;height:16.15pt" o:ole="">
            <v:imagedata r:id="rId18" o:title=""/>
          </v:shape>
          <o:OLEObject Type="Embed" ProgID="Equation.3" ShapeID="_x0000_i1029" DrawAspect="Content" ObjectID="_1699095351" r:id="rId25"/>
        </w:object>
      </w: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080" w:dyaOrig="320">
          <v:shape id="_x0000_i1030" type="#_x0000_t75" style="width:154.35pt;height:16.15pt" o:ole="">
            <v:imagedata r:id="rId26" o:title=""/>
          </v:shape>
          <o:OLEObject Type="Embed" ProgID="Equation.3" ShapeID="_x0000_i1030" DrawAspect="Content" ObjectID="_1699095352" r:id="rId27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fundamental system of solution with accuracy of 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639" w:dyaOrig="320">
          <v:shape id="_x0000_i1031" type="#_x0000_t75" style="width:32.25pt;height:16.15pt" o:ole="">
            <v:imagedata r:id="rId18" o:title=""/>
          </v:shape>
          <o:OLEObject Type="Embed" ProgID="Equation.3" ShapeID="_x0000_i1031" DrawAspect="Content" ObjectID="_1699095353" r:id="rId28"/>
        </w:object>
      </w: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200" w:dyaOrig="320">
          <v:shape id="_x0000_i1032" type="#_x0000_t75" style="width:160.15pt;height:16.15pt" o:ole="">
            <v:imagedata r:id="rId29" o:title=""/>
          </v:shape>
          <o:OLEObject Type="Embed" ProgID="Equation.3" ShapeID="_x0000_i1032" DrawAspect="Content" ObjectID="_1699095354" r:id="rId30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Cauchy functions  </w: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980" w:dyaOrig="320">
          <v:shape id="_x0000_i1033" type="#_x0000_t75" style="width:121.55pt;height:16.7pt" o:ole="">
            <v:imagedata r:id="rId31" o:title=""/>
          </v:shape>
          <o:OLEObject Type="Embed" ProgID="Equation.3" ShapeID="_x0000_i1033" DrawAspect="Content" ObjectID="_1699095355" r:id="rId32"/>
        </w:object>
      </w:r>
    </w:p>
    <w:p w:rsidR="00DB3FB4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60" w:dyaOrig="320">
          <v:shape id="_x0000_i1034" type="#_x0000_t75" style="width:123.25pt;height:16.15pt" o:ole="">
            <v:imagedata r:id="rId33" o:title=""/>
          </v:shape>
          <o:OLEObject Type="Embed" ProgID="Equation.3" ShapeID="_x0000_i1034" DrawAspect="Content" ObjectID="_1699095356" r:id="rId34"/>
        </w:object>
      </w:r>
    </w:p>
    <w:p w:rsidR="00DB3FB4" w:rsidRPr="00F36B8C" w:rsidRDefault="00DB3FB4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DB3FB4" w:rsidRPr="00F36B8C" w:rsidRDefault="00DB3FB4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Cauchy functions  </w:t>
      </w:r>
    </w:p>
    <w:p w:rsidR="00DB3FB4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260" w:dyaOrig="320">
          <v:shape id="_x0000_i1035" type="#_x0000_t75" style="width:77.2pt;height:16.7pt" o:ole="">
            <v:imagedata r:id="rId35" o:title=""/>
          </v:shape>
          <o:OLEObject Type="Embed" ProgID="Equation.3" ShapeID="_x0000_i1035" DrawAspect="Content" ObjectID="_1699095357" r:id="rId36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72569" w:rsidRPr="00F36B8C" w:rsidRDefault="00B72569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the Boundary  functions  </w: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980" w:dyaOrig="320">
          <v:shape id="_x0000_i1036" type="#_x0000_t75" style="width:121.55pt;height:16.7pt" o:ole="">
            <v:imagedata r:id="rId31" o:title=""/>
          </v:shape>
          <o:OLEObject Type="Embed" ProgID="Equation.3" ShapeID="_x0000_i1036" DrawAspect="Content" ObjectID="_1699095358" r:id="rId37"/>
        </w:object>
      </w:r>
    </w:p>
    <w:p w:rsidR="00DB3FB4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299" w:dyaOrig="320">
          <v:shape id="_x0000_i1037" type="#_x0000_t75" style="width:115.2pt;height:16.15pt" o:ole="">
            <v:imagedata r:id="rId38" o:title=""/>
          </v:shape>
          <o:OLEObject Type="Embed" ProgID="Equation.3" ShapeID="_x0000_i1037" DrawAspect="Content" ObjectID="_1699095359" r:id="rId39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72569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asymptotic solutions </w:t>
      </w:r>
      <w:r w:rsidR="00B72569"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820" w:dyaOrig="320">
          <v:shape id="_x0000_i1038" type="#_x0000_t75" style="width:50.1pt;height:16.7pt" o:ole="">
            <v:imagedata r:id="rId40" o:title=""/>
          </v:shape>
          <o:OLEObject Type="Embed" ProgID="Equation.3" ShapeID="_x0000_i1038" DrawAspect="Content" ObjectID="_1699095360" r:id="rId41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40" w:dyaOrig="320">
          <v:shape id="_x0000_i1039" type="#_x0000_t75" style="width:82.35pt;height:16.7pt" o:ole="">
            <v:imagedata r:id="rId42" o:title=""/>
          </v:shape>
          <o:OLEObject Type="Embed" ProgID="Equation.3" ShapeID="_x0000_i1039" DrawAspect="Content" ObjectID="_1699095361" r:id="rId43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00" w:dyaOrig="320">
          <v:shape id="_x0000_i1040" type="#_x0000_t75" style="width:120.4pt;height:16.15pt" o:ole="">
            <v:imagedata r:id="rId44" o:title=""/>
          </v:shape>
          <o:OLEObject Type="Embed" ProgID="Equation.3" ShapeID="_x0000_i1040" DrawAspect="Content" ObjectID="_1699095362" r:id="rId45"/>
        </w:object>
      </w:r>
    </w:p>
    <w:p w:rsidR="00B72569" w:rsidRPr="00F36B8C" w:rsidRDefault="00B72569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72569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Construct asymptotic solutions </w:t>
      </w:r>
      <w:r w:rsidR="00B72569"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820" w:dyaOrig="320">
          <v:shape id="_x0000_i1041" type="#_x0000_t75" style="width:50.1pt;height:16.7pt" o:ole="">
            <v:imagedata r:id="rId40" o:title=""/>
          </v:shape>
          <o:OLEObject Type="Embed" ProgID="Equation.3" ShapeID="_x0000_i1041" DrawAspect="Content" ObjectID="_1699095364" r:id="rId46"/>
        </w:object>
      </w:r>
    </w:p>
    <w:p w:rsidR="00B72569" w:rsidRPr="00F36B8C" w:rsidRDefault="0021377B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240" w:dyaOrig="360">
          <v:shape id="_x0000_i1042" type="#_x0000_t75" style="width:137.65pt;height:18.45pt" o:ole="">
            <v:imagedata r:id="rId47" o:title=""/>
          </v:shape>
          <o:OLEObject Type="Embed" ProgID="Equation.3" ShapeID="_x0000_i1042" DrawAspect="Content" ObjectID="_1699095365" r:id="rId48"/>
        </w:object>
      </w:r>
    </w:p>
    <w:p w:rsidR="00B72569" w:rsidRPr="00F36B8C" w:rsidRDefault="0021377B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43" type="#_x0000_t75" style="width:178pt;height:16.15pt" o:ole="">
            <v:imagedata r:id="rId49" o:title=""/>
          </v:shape>
          <o:OLEObject Type="Embed" ProgID="Equation.3" ShapeID="_x0000_i1043" DrawAspect="Content" ObjectID="_1699095366" r:id="rId50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21377B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The direct way to show the limit of the solution of the BVP to the solution of the unperturbed problem by Cauchy Functions</w:t>
      </w:r>
    </w:p>
    <w:p w:rsidR="0021377B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00" w:dyaOrig="360">
          <v:shape id="_x0000_i1044" type="#_x0000_t75" style="width:104.25pt;height:18.45pt" o:ole="">
            <v:imagedata r:id="rId51" o:title=""/>
          </v:shape>
          <o:OLEObject Type="Embed" ProgID="Equation.3" ShapeID="_x0000_i1044" DrawAspect="Content" ObjectID="_1699095367" r:id="rId52"/>
        </w:object>
      </w:r>
    </w:p>
    <w:p w:rsidR="0021377B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45" type="#_x0000_t75" style="width:122.1pt;height:16.15pt" o:ole="">
            <v:imagedata r:id="rId53" o:title=""/>
          </v:shape>
          <o:OLEObject Type="Embed" ProgID="Equation.3" ShapeID="_x0000_i1045" DrawAspect="Content" ObjectID="_1699095368" r:id="rId54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The direct way to show the limit of the solution of the BVP to the solution of the unperturbed problem by Cauchy Functions</w: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420" w:dyaOrig="320">
          <v:shape id="_x0000_i1046" type="#_x0000_t75" style="width:87pt;height:16.7pt" o:ole="">
            <v:imagedata r:id="rId55" o:title=""/>
          </v:shape>
          <o:OLEObject Type="Embed" ProgID="Equation.3" ShapeID="_x0000_i1046" DrawAspect="Content" ObjectID="_1699095369" r:id="rId56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47" type="#_x0000_t75" style="width:122.1pt;height:16.15pt" o:ole="">
            <v:imagedata r:id="rId57" o:title=""/>
          </v:shape>
          <o:OLEObject Type="Embed" ProgID="Equation.3" ShapeID="_x0000_i1047" DrawAspect="Content" ObjectID="_1699095370" r:id="rId58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The direct way to show the limit of the solution of the BVP to the solution of the unperturbed problem by Cauchy Functions</w: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60">
          <v:shape id="_x0000_i1048" type="#_x0000_t75" style="width:94.45pt;height:18.45pt" o:ole="">
            <v:imagedata r:id="rId59" o:title=""/>
          </v:shape>
          <o:OLEObject Type="Embed" ProgID="Equation.3" ShapeID="_x0000_i1048" DrawAspect="Content" ObjectID="_1699095371" r:id="rId60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49" type="#_x0000_t75" style="width:122.1pt;height:16.15pt" o:ole="">
            <v:imagedata r:id="rId57" o:title=""/>
          </v:shape>
          <o:OLEObject Type="Embed" ProgID="Equation.3" ShapeID="_x0000_i1049" DrawAspect="Content" ObjectID="_1699095372" r:id="rId61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The direct way to show the limit of the solution of the BVP to the solution of the unperturbed problem by Cauchy Functions</w: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00" w:dyaOrig="360">
          <v:shape id="_x0000_i1050" type="#_x0000_t75" style="width:104.25pt;height:18.45pt" o:ole="">
            <v:imagedata r:id="rId62" o:title=""/>
          </v:shape>
          <o:OLEObject Type="Embed" ProgID="Equation.3" ShapeID="_x0000_i1050" DrawAspect="Content" ObjectID="_1699095373" r:id="rId63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1" type="#_x0000_t75" style="width:122.1pt;height:16.15pt" o:ole="">
            <v:imagedata r:id="rId57" o:title=""/>
          </v:shape>
          <o:OLEObject Type="Embed" ProgID="Equation.3" ShapeID="_x0000_i1051" DrawAspect="Content" ObjectID="_1699095374" r:id="rId64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6607D8" w:rsidRPr="00F36B8C" w:rsidRDefault="006607D8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The direct way to show the limit of the solution of the BVP to the solution of the unperturbed problem </w:t>
      </w:r>
    </w:p>
    <w:p w:rsidR="006607D8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640" w:dyaOrig="360">
          <v:shape id="_x0000_i1052" type="#_x0000_t75" style="width:100.8pt;height:18.45pt" o:ole="">
            <v:imagedata r:id="rId65" o:title=""/>
          </v:shape>
          <o:OLEObject Type="Embed" ProgID="Equation.3" ShapeID="_x0000_i1052" DrawAspect="Content" ObjectID="_1699095375" r:id="rId66"/>
        </w:object>
      </w:r>
    </w:p>
    <w:p w:rsidR="006607D8" w:rsidRPr="00F36B8C" w:rsidRDefault="006607D8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3" type="#_x0000_t75" style="width:122.1pt;height:16.15pt" o:ole="">
            <v:imagedata r:id="rId57" o:title=""/>
          </v:shape>
          <o:OLEObject Type="Embed" ProgID="Equation.3" ShapeID="_x0000_i1053" DrawAspect="Content" ObjectID="_1699095376" r:id="rId67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42AAF" w:rsidRPr="00F36B8C" w:rsidRDefault="00842AAF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The direct way to show the limit of the solution of the BVP to the solution of the unperturbed problem </w: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480" w:dyaOrig="320">
          <v:shape id="_x0000_i1054" type="#_x0000_t75" style="width:91pt;height:16.7pt" o:ole="">
            <v:imagedata r:id="rId68" o:title=""/>
          </v:shape>
          <o:OLEObject Type="Embed" ProgID="Equation.3" ShapeID="_x0000_i1054" DrawAspect="Content" ObjectID="_1699095377" r:id="rId69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5" type="#_x0000_t75" style="width:122.1pt;height:16.15pt" o:ole="">
            <v:imagedata r:id="rId57" o:title=""/>
          </v:shape>
          <o:OLEObject Type="Embed" ProgID="Equation.3" ShapeID="_x0000_i1055" DrawAspect="Content" ObjectID="_1699095378" r:id="rId70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FF5F6F" w:rsidRPr="00F36B8C" w:rsidRDefault="00FF5F6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>Block 3</w:t>
      </w:r>
    </w:p>
    <w:p w:rsidR="00842AAF" w:rsidRPr="00F36B8C" w:rsidRDefault="00842AAF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 Representation of asymptotic solution of BVP</w: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640" w:dyaOrig="360">
          <v:shape id="_x0000_i1056" type="#_x0000_t75" style="width:100.8pt;height:18.45pt" o:ole="">
            <v:imagedata r:id="rId71" o:title=""/>
          </v:shape>
          <o:OLEObject Type="Embed" ProgID="Equation.3" ShapeID="_x0000_i1056" DrawAspect="Content" ObjectID="_1699095379" r:id="rId72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57" type="#_x0000_t75" style="width:122.1pt;height:16.15pt" o:ole="">
            <v:imagedata r:id="rId57" o:title=""/>
          </v:shape>
          <o:OLEObject Type="Embed" ProgID="Equation.3" ShapeID="_x0000_i1057" DrawAspect="Content" ObjectID="_1699095380" r:id="rId73"/>
        </w:object>
      </w:r>
    </w:p>
    <w:p w:rsidR="00842AAF" w:rsidRPr="00F36B8C" w:rsidRDefault="00842AAF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16C97" w:rsidRPr="00F36B8C" w:rsidRDefault="00B16C9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Show the passage to the limit from the solution of the considered boundary value problem to the solution of the unperturbed problem</w:t>
      </w:r>
    </w:p>
    <w:p w:rsidR="00B16C97" w:rsidRPr="00F36B8C" w:rsidRDefault="00B16C9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20">
          <v:shape id="_x0000_i1058" type="#_x0000_t75" style="width:94.45pt;height:16.7pt" o:ole="">
            <v:imagedata r:id="rId74" o:title=""/>
          </v:shape>
          <o:OLEObject Type="Embed" ProgID="Equation.3" ShapeID="_x0000_i1058" DrawAspect="Content" ObjectID="_1699095381" r:id="rId75"/>
        </w:object>
      </w:r>
    </w:p>
    <w:p w:rsidR="00842AAF" w:rsidRPr="00F36B8C" w:rsidRDefault="00B16C9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kk-KZ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59" type="#_x0000_t75" style="width:178pt;height:16.15pt" o:ole="">
            <v:imagedata r:id="rId76" o:title=""/>
          </v:shape>
          <o:OLEObject Type="Embed" ProgID="Equation.3" ShapeID="_x0000_i1059" DrawAspect="Content" ObjectID="_1699095382" r:id="rId77"/>
        </w:object>
      </w:r>
    </w:p>
    <w:p w:rsidR="00B16C97" w:rsidRPr="00F36B8C" w:rsidRDefault="00B16C9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kk-KZ"/>
        </w:rPr>
      </w:pPr>
    </w:p>
    <w:p w:rsidR="00336E07" w:rsidRPr="00F36B8C" w:rsidRDefault="00B16C9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  <w:t xml:space="preserve"> </w:t>
      </w:r>
      <w:r w:rsidR="00336E07" w:rsidRPr="00F36B8C">
        <w:rPr>
          <w:rFonts w:ascii="Times New Roman" w:hAnsi="Times New Roman" w:cs="Times New Roman"/>
          <w:sz w:val="28"/>
          <w:szCs w:val="28"/>
          <w:lang w:val="en-US"/>
        </w:rPr>
        <w:t>Construct boundary functions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20">
          <v:shape id="_x0000_i1060" type="#_x0000_t75" style="width:94.45pt;height:16.7pt" o:ole="">
            <v:imagedata r:id="rId74" o:title=""/>
          </v:shape>
          <o:OLEObject Type="Embed" ProgID="Equation.3" ShapeID="_x0000_i1060" DrawAspect="Content" ObjectID="_1699095383" r:id="rId78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1" type="#_x0000_t75" style="width:178pt;height:16.15pt" o:ole="">
            <v:imagedata r:id="rId76" o:title=""/>
          </v:shape>
          <o:OLEObject Type="Embed" ProgID="Equation.3" ShapeID="_x0000_i1061" DrawAspect="Content" ObjectID="_1699095384" r:id="rId79"/>
        </w:object>
      </w: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 and the passage to the limit from the solution of the considered boundary value problem to the solution of the unperturbed problem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540" w:dyaOrig="320">
          <v:shape id="_x0000_i1062" type="#_x0000_t75" style="width:94.45pt;height:16.7pt" o:ole="">
            <v:imagedata r:id="rId74" o:title=""/>
          </v:shape>
          <o:OLEObject Type="Embed" ProgID="Equation.3" ShapeID="_x0000_i1062" DrawAspect="Content" ObjectID="_1699095385" r:id="rId80"/>
        </w:object>
      </w:r>
    </w:p>
    <w:p w:rsidR="00842AAF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3" type="#_x0000_t75" style="width:178pt;height:16.15pt" o:ole="">
            <v:imagedata r:id="rId76" o:title=""/>
          </v:shape>
          <o:OLEObject Type="Embed" ProgID="Equation.3" ShapeID="_x0000_i1063" DrawAspect="Content" ObjectID="_1699095386" r:id="rId81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boundary functions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19" w:dyaOrig="320">
          <v:shape id="_x0000_i1064" type="#_x0000_t75" style="width:105.4pt;height:16.7pt" o:ole="">
            <v:imagedata r:id="rId82" o:title=""/>
          </v:shape>
          <o:OLEObject Type="Embed" ProgID="Equation.3" ShapeID="_x0000_i1064" DrawAspect="Content" ObjectID="_1699095387" r:id="rId83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5" type="#_x0000_t75" style="width:178pt;height:16.15pt" o:ole="">
            <v:imagedata r:id="rId76" o:title=""/>
          </v:shape>
          <o:OLEObject Type="Embed" ProgID="Equation.3" ShapeID="_x0000_i1065" DrawAspect="Content" ObjectID="_1699095388" r:id="rId84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 and the passage to the limit from the solution of the considered boundary value problem to the solution of the unperturbed problem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719" w:dyaOrig="320">
          <v:shape id="_x0000_i1066" type="#_x0000_t75" style="width:105.4pt;height:16.7pt" o:ole="">
            <v:imagedata r:id="rId85" o:title=""/>
          </v:shape>
          <o:OLEObject Type="Embed" ProgID="Equation.3" ShapeID="_x0000_i1066" DrawAspect="Content" ObjectID="_1699095389" r:id="rId86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3560" w:dyaOrig="320">
          <v:shape id="_x0000_i1067" type="#_x0000_t75" style="width:178pt;height:16.15pt" o:ole="">
            <v:imagedata r:id="rId76" o:title=""/>
          </v:shape>
          <o:OLEObject Type="Embed" ProgID="Equation.3" ShapeID="_x0000_i1067" DrawAspect="Content" ObjectID="_1699095390" r:id="rId87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boundary functions</w: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040" w:dyaOrig="320">
          <v:shape id="_x0000_i1068" type="#_x0000_t75" style="width:125pt;height:16.7pt" o:ole="">
            <v:imagedata r:id="rId88" o:title=""/>
          </v:shape>
          <o:OLEObject Type="Embed" ProgID="Equation.3" ShapeID="_x0000_i1068" DrawAspect="Content" ObjectID="_1699095391" r:id="rId89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69" type="#_x0000_t75" style="width:122.1pt;height:16.15pt" o:ole="">
            <v:imagedata r:id="rId90" o:title=""/>
          </v:shape>
          <o:OLEObject Type="Embed" ProgID="Equation.3" ShapeID="_x0000_i1069" DrawAspect="Content" ObjectID="_1699095392" r:id="rId91"/>
        </w:object>
      </w:r>
    </w:p>
    <w:p w:rsidR="00336E07" w:rsidRPr="00F36B8C" w:rsidRDefault="00336E07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336E07" w:rsidRPr="00F36B8C" w:rsidRDefault="00336E07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asymptotic solutions and construct the solution of unperturbed problem and passage to the limit</w: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040" w:dyaOrig="320">
          <v:shape id="_x0000_i1070" type="#_x0000_t75" style="width:125pt;height:16.7pt" o:ole="">
            <v:imagedata r:id="rId88" o:title=""/>
          </v:shape>
          <o:OLEObject Type="Embed" ProgID="Equation.3" ShapeID="_x0000_i1070" DrawAspect="Content" ObjectID="_1699095393" r:id="rId92"/>
        </w:object>
      </w:r>
    </w:p>
    <w:p w:rsidR="00336E07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39" w:dyaOrig="320">
          <v:shape id="_x0000_i1071" type="#_x0000_t75" style="width:122.1pt;height:16.15pt" o:ole="">
            <v:imagedata r:id="rId90" o:title=""/>
          </v:shape>
          <o:OLEObject Type="Embed" ProgID="Equation.3" ShapeID="_x0000_i1071" DrawAspect="Content" ObjectID="_1699095394" r:id="rId93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</w: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72" type="#_x0000_t75" style="width:79.5pt;height:16.7pt" o:ole="">
            <v:imagedata r:id="rId94" o:title=""/>
          </v:shape>
          <o:OLEObject Type="Embed" ProgID="Equation.3" ShapeID="_x0000_i1072" DrawAspect="Content" ObjectID="_1699095395" r:id="rId95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4"/>
          <w:sz w:val="28"/>
          <w:szCs w:val="28"/>
        </w:rPr>
        <w:object w:dxaOrig="2480" w:dyaOrig="620">
          <v:shape id="_x0000_i1073" type="#_x0000_t75" style="width:123.85pt;height:31.7pt" o:ole="">
            <v:imagedata r:id="rId96" o:title=""/>
          </v:shape>
          <o:OLEObject Type="Embed" ProgID="Equation.3" ShapeID="_x0000_i1073" DrawAspect="Content" ObjectID="_1699095396" r:id="rId97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00" w:dyaOrig="320">
          <v:shape id="_x0000_i1074" type="#_x0000_t75" style="width:147.45pt;height:16.7pt" o:ole="">
            <v:imagedata r:id="rId98" o:title=""/>
          </v:shape>
          <o:OLEObject Type="Embed" ProgID="Equation.3" ShapeID="_x0000_i1074" DrawAspect="Content" ObjectID="_1699095397" r:id="rId99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0"/>
          <w:sz w:val="28"/>
          <w:szCs w:val="28"/>
        </w:rPr>
        <w:object w:dxaOrig="3280" w:dyaOrig="540">
          <v:shape id="_x0000_i1075" type="#_x0000_t75" style="width:201pt;height:27.65pt" o:ole="">
            <v:imagedata r:id="rId100" o:title=""/>
          </v:shape>
          <o:OLEObject Type="Embed" ProgID="Equation.3" ShapeID="_x0000_i1075" DrawAspect="Content" ObjectID="_1699095398" r:id="rId101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76" type="#_x0000_t75" style="width:79.5pt;height:16.7pt" o:ole="">
            <v:imagedata r:id="rId94" o:title=""/>
          </v:shape>
          <o:OLEObject Type="Embed" ProgID="Equation.3" ShapeID="_x0000_i1076" DrawAspect="Content" ObjectID="_1699095399" r:id="rId102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4"/>
          <w:sz w:val="28"/>
          <w:szCs w:val="28"/>
        </w:rPr>
        <w:object w:dxaOrig="2480" w:dyaOrig="620">
          <v:shape id="_x0000_i1077" type="#_x0000_t75" style="width:123.85pt;height:31.7pt" o:ole="">
            <v:imagedata r:id="rId96" o:title=""/>
          </v:shape>
          <o:OLEObject Type="Embed" ProgID="Equation.3" ShapeID="_x0000_i1077" DrawAspect="Content" ObjectID="_1699095400" r:id="rId103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functions, boundary functions, asymptotic solutions</w: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78" type="#_x0000_t75" style="width:79.5pt;height:16.7pt" o:ole="">
            <v:imagedata r:id="rId94" o:title=""/>
          </v:shape>
          <o:OLEObject Type="Embed" ProgID="Equation.3" ShapeID="_x0000_i1078" DrawAspect="Content" ObjectID="_1699095401" r:id="rId104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60" w:dyaOrig="320">
          <v:shape id="_x0000_i1079" type="#_x0000_t75" style="width:123.25pt;height:16.15pt" o:ole="">
            <v:imagedata r:id="rId105" o:title=""/>
          </v:shape>
          <o:OLEObject Type="Embed" ProgID="Equation.3" ShapeID="_x0000_i1079" DrawAspect="Content" ObjectID="_1699095402" r:id="rId106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 xml:space="preserve">Find </w:t>
      </w: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00" w:dyaOrig="320">
          <v:shape id="_x0000_i1080" type="#_x0000_t75" style="width:147.45pt;height:16.7pt" o:ole="">
            <v:imagedata r:id="rId98" o:title=""/>
          </v:shape>
          <o:OLEObject Type="Embed" ProgID="Equation.3" ShapeID="_x0000_i1080" DrawAspect="Content" ObjectID="_1699095403" r:id="rId107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20"/>
          <w:sz w:val="28"/>
          <w:szCs w:val="28"/>
        </w:rPr>
        <w:object w:dxaOrig="3280" w:dyaOrig="540">
          <v:shape id="_x0000_i1081" type="#_x0000_t75" style="width:201pt;height:27.65pt" o:ole="">
            <v:imagedata r:id="rId100" o:title=""/>
          </v:shape>
          <o:OLEObject Type="Embed" ProgID="Equation.3" ShapeID="_x0000_i1081" DrawAspect="Content" ObjectID="_1699095404" r:id="rId108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1300" w:dyaOrig="320">
          <v:shape id="_x0000_i1082" type="#_x0000_t75" style="width:79.5pt;height:16.7pt" o:ole="">
            <v:imagedata r:id="rId94" o:title=""/>
          </v:shape>
          <o:OLEObject Type="Embed" ProgID="Equation.3" ShapeID="_x0000_i1082" DrawAspect="Content" ObjectID="_1699095405" r:id="rId109"/>
        </w:object>
      </w:r>
    </w:p>
    <w:p w:rsidR="00822EAD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60" w:dyaOrig="320">
          <v:shape id="_x0000_i1083" type="#_x0000_t75" style="width:123.25pt;height:16.15pt" o:ole="">
            <v:imagedata r:id="rId110" o:title=""/>
          </v:shape>
          <o:OLEObject Type="Embed" ProgID="Equation.3" ShapeID="_x0000_i1083" DrawAspect="Content" ObjectID="_1699095406" r:id="rId111"/>
        </w:object>
      </w:r>
    </w:p>
    <w:p w:rsidR="00822EAD" w:rsidRPr="00F36B8C" w:rsidRDefault="00822EAD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822EAD" w:rsidRPr="00F36B8C" w:rsidRDefault="00822EAD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</w:t>
      </w:r>
    </w:p>
    <w:p w:rsidR="00822EAD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160" w:dyaOrig="360">
          <v:shape id="_x0000_i1084" type="#_x0000_t75" style="width:108.3pt;height:18.45pt" o:ole="">
            <v:imagedata r:id="rId112" o:title=""/>
          </v:shape>
          <o:OLEObject Type="Embed" ProgID="Equation.3" ShapeID="_x0000_i1084" DrawAspect="Content" ObjectID="_1699095407" r:id="rId113"/>
        </w:object>
      </w:r>
    </w:p>
    <w:p w:rsidR="00822EAD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500" w:dyaOrig="320">
          <v:shape id="_x0000_i1085" type="#_x0000_t75" style="width:125pt;height:16.15pt" o:ole="">
            <v:imagedata r:id="rId114" o:title=""/>
          </v:shape>
          <o:OLEObject Type="Embed" ProgID="Equation.3" ShapeID="_x0000_i1085" DrawAspect="Content" ObjectID="_1699095408" r:id="rId115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83A6E" w:rsidRPr="00F36B8C" w:rsidRDefault="00B83A6E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Cauchy Functions</w:t>
      </w:r>
    </w:p>
    <w:p w:rsidR="00B83A6E" w:rsidRPr="00F36B8C" w:rsidRDefault="00674583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20" w:dyaOrig="360">
          <v:shape id="_x0000_i1086" type="#_x0000_t75" style="width:120.95pt;height:18.45pt" o:ole="">
            <v:imagedata r:id="rId116" o:title=""/>
          </v:shape>
          <o:OLEObject Type="Embed" ProgID="Equation.3" ShapeID="_x0000_i1086" DrawAspect="Content" ObjectID="_1699095409" r:id="rId117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500" w:dyaOrig="320">
          <v:shape id="_x0000_i1087" type="#_x0000_t75" style="width:125pt;height:16.15pt" o:ole="">
            <v:imagedata r:id="rId118" o:title=""/>
          </v:shape>
          <o:OLEObject Type="Embed" ProgID="Equation.3" ShapeID="_x0000_i1087" DrawAspect="Content" ObjectID="_1699095410" r:id="rId119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</w:p>
    <w:p w:rsidR="00B83A6E" w:rsidRPr="00F36B8C" w:rsidRDefault="00B83A6E" w:rsidP="00F36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sz w:val="28"/>
          <w:szCs w:val="28"/>
          <w:lang w:val="en-US"/>
        </w:rPr>
        <w:t>Construct Boundary layer functions</w: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420" w:dyaOrig="360">
          <v:shape id="_x0000_i1088" type="#_x0000_t75" style="width:120.95pt;height:18.45pt" o:ole="">
            <v:imagedata r:id="rId120" o:title=""/>
          </v:shape>
          <o:OLEObject Type="Embed" ProgID="Equation.3" ShapeID="_x0000_i1088" DrawAspect="Content" ObjectID="_1699095411" r:id="rId121"/>
        </w:object>
      </w:r>
    </w:p>
    <w:p w:rsidR="00B83A6E" w:rsidRPr="00F36B8C" w:rsidRDefault="00B83A6E" w:rsidP="00FF5F6F">
      <w:pPr>
        <w:pStyle w:val="a3"/>
        <w:jc w:val="both"/>
        <w:rPr>
          <w:rFonts w:ascii="Times New Roman" w:hAnsi="Times New Roman" w:cs="Times New Roman"/>
          <w:kern w:val="144"/>
          <w:position w:val="-12"/>
          <w:sz w:val="28"/>
          <w:szCs w:val="28"/>
          <w:lang w:val="en-US"/>
        </w:rPr>
      </w:pPr>
      <w:r w:rsidRPr="00F36B8C">
        <w:rPr>
          <w:rFonts w:ascii="Times New Roman" w:hAnsi="Times New Roman" w:cs="Times New Roman"/>
          <w:kern w:val="144"/>
          <w:position w:val="-10"/>
          <w:sz w:val="28"/>
          <w:szCs w:val="28"/>
        </w:rPr>
        <w:object w:dxaOrig="2500" w:dyaOrig="320">
          <v:shape id="_x0000_i1089" type="#_x0000_t75" style="width:125pt;height:16.15pt" o:ole="">
            <v:imagedata r:id="rId118" o:title=""/>
          </v:shape>
          <o:OLEObject Type="Embed" ProgID="Equation.3" ShapeID="_x0000_i1089" DrawAspect="Content" ObjectID="_1699095412" r:id="rId122"/>
        </w:object>
      </w:r>
    </w:p>
    <w:sectPr w:rsidR="00B83A6E" w:rsidRPr="00F3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2D" w:rsidRDefault="00EB672D" w:rsidP="006607D8">
      <w:pPr>
        <w:spacing w:after="0" w:line="240" w:lineRule="auto"/>
      </w:pPr>
      <w:r>
        <w:separator/>
      </w:r>
    </w:p>
  </w:endnote>
  <w:endnote w:type="continuationSeparator" w:id="0">
    <w:p w:rsidR="00EB672D" w:rsidRDefault="00EB672D" w:rsidP="0066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2D" w:rsidRDefault="00EB672D" w:rsidP="006607D8">
      <w:pPr>
        <w:spacing w:after="0" w:line="240" w:lineRule="auto"/>
      </w:pPr>
      <w:r>
        <w:separator/>
      </w:r>
    </w:p>
  </w:footnote>
  <w:footnote w:type="continuationSeparator" w:id="0">
    <w:p w:rsidR="00EB672D" w:rsidRDefault="00EB672D" w:rsidP="0066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C7E"/>
    <w:multiLevelType w:val="hybridMultilevel"/>
    <w:tmpl w:val="919EECBC"/>
    <w:lvl w:ilvl="0" w:tplc="4B88F00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64AAC"/>
    <w:multiLevelType w:val="hybridMultilevel"/>
    <w:tmpl w:val="EE7E2208"/>
    <w:lvl w:ilvl="0" w:tplc="DF4E7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A3304"/>
    <w:multiLevelType w:val="hybridMultilevel"/>
    <w:tmpl w:val="A6C8CDF8"/>
    <w:lvl w:ilvl="0" w:tplc="41B64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D7"/>
    <w:rsid w:val="00212235"/>
    <w:rsid w:val="0021377B"/>
    <w:rsid w:val="002A66E8"/>
    <w:rsid w:val="00336E07"/>
    <w:rsid w:val="006607D8"/>
    <w:rsid w:val="00674583"/>
    <w:rsid w:val="006A4CDE"/>
    <w:rsid w:val="00822EAD"/>
    <w:rsid w:val="00842AAF"/>
    <w:rsid w:val="00940A90"/>
    <w:rsid w:val="009B3263"/>
    <w:rsid w:val="00AC523B"/>
    <w:rsid w:val="00AE54C1"/>
    <w:rsid w:val="00B017B6"/>
    <w:rsid w:val="00B16C97"/>
    <w:rsid w:val="00B56CD7"/>
    <w:rsid w:val="00B72569"/>
    <w:rsid w:val="00B83A6E"/>
    <w:rsid w:val="00DB3FB4"/>
    <w:rsid w:val="00E266CB"/>
    <w:rsid w:val="00EB672D"/>
    <w:rsid w:val="00ED0B3C"/>
    <w:rsid w:val="00F36B8C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CD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6C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7D8"/>
  </w:style>
  <w:style w:type="paragraph" w:styleId="a9">
    <w:name w:val="footer"/>
    <w:basedOn w:val="a"/>
    <w:link w:val="aa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7D8"/>
  </w:style>
  <w:style w:type="character" w:styleId="ab">
    <w:name w:val="Strong"/>
    <w:basedOn w:val="a0"/>
    <w:uiPriority w:val="22"/>
    <w:qFormat/>
    <w:rsid w:val="006745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hps">
    <w:name w:val="hps"/>
    <w:basedOn w:val="a0"/>
    <w:rsid w:val="00AC523B"/>
  </w:style>
  <w:style w:type="character" w:customStyle="1" w:styleId="shorttext">
    <w:name w:val="short_text"/>
    <w:basedOn w:val="a0"/>
    <w:rsid w:val="00ED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CD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6C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D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07D8"/>
  </w:style>
  <w:style w:type="paragraph" w:styleId="a9">
    <w:name w:val="footer"/>
    <w:basedOn w:val="a"/>
    <w:link w:val="aa"/>
    <w:uiPriority w:val="99"/>
    <w:unhideWhenUsed/>
    <w:rsid w:val="00660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07D8"/>
  </w:style>
  <w:style w:type="character" w:styleId="ab">
    <w:name w:val="Strong"/>
    <w:basedOn w:val="a0"/>
    <w:uiPriority w:val="22"/>
    <w:qFormat/>
    <w:rsid w:val="0067458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hps">
    <w:name w:val="hps"/>
    <w:basedOn w:val="a0"/>
    <w:rsid w:val="00AC523B"/>
  </w:style>
  <w:style w:type="character" w:customStyle="1" w:styleId="shorttext">
    <w:name w:val="short_text"/>
    <w:basedOn w:val="a0"/>
    <w:rsid w:val="00ED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6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7.wmf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image" Target="media/image41.wmf"/><Relationship Id="rId16" Type="http://schemas.openxmlformats.org/officeDocument/2006/relationships/image" Target="media/image5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7.bin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1.wmf"/><Relationship Id="rId90" Type="http://schemas.openxmlformats.org/officeDocument/2006/relationships/image" Target="media/image34.wmf"/><Relationship Id="rId95" Type="http://schemas.openxmlformats.org/officeDocument/2006/relationships/oleObject" Target="embeddings/oleObject5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38.wmf"/><Relationship Id="rId105" Type="http://schemas.openxmlformats.org/officeDocument/2006/relationships/image" Target="media/image39.wmf"/><Relationship Id="rId113" Type="http://schemas.openxmlformats.org/officeDocument/2006/relationships/oleObject" Target="embeddings/oleObject65.bin"/><Relationship Id="rId118" Type="http://schemas.openxmlformats.org/officeDocument/2006/relationships/image" Target="media/image44.wmf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2.wmf"/><Relationship Id="rId93" Type="http://schemas.openxmlformats.org/officeDocument/2006/relationships/oleObject" Target="embeddings/oleObject52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69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2.bin"/><Relationship Id="rId116" Type="http://schemas.openxmlformats.org/officeDocument/2006/relationships/image" Target="media/image43.wmf"/><Relationship Id="rId12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5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3.wmf"/><Relationship Id="rId91" Type="http://schemas.openxmlformats.org/officeDocument/2006/relationships/oleObject" Target="embeddings/oleObject50.bin"/><Relationship Id="rId96" Type="http://schemas.openxmlformats.org/officeDocument/2006/relationships/image" Target="media/image36.wmf"/><Relationship Id="rId111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60.bin"/><Relationship Id="rId114" Type="http://schemas.openxmlformats.org/officeDocument/2006/relationships/image" Target="media/image42.wmf"/><Relationship Id="rId119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6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4.bin"/><Relationship Id="rId86" Type="http://schemas.openxmlformats.org/officeDocument/2006/relationships/oleObject" Target="embeddings/oleObject47.bin"/><Relationship Id="rId94" Type="http://schemas.openxmlformats.org/officeDocument/2006/relationships/image" Target="media/image35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7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image" Target="media/image30.wmf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9.bin"/><Relationship Id="rId120" Type="http://schemas.openxmlformats.org/officeDocument/2006/relationships/image" Target="media/image45.wmf"/><Relationship Id="rId7" Type="http://schemas.openxmlformats.org/officeDocument/2006/relationships/endnotes" Target="endnotes.xml"/><Relationship Id="rId71" Type="http://schemas.openxmlformats.org/officeDocument/2006/relationships/image" Target="media/image28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0.wmf"/><Relationship Id="rId115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2021-11-22T03:22:00Z</dcterms:created>
  <dcterms:modified xsi:type="dcterms:W3CDTF">2021-11-22T07:46:00Z</dcterms:modified>
</cp:coreProperties>
</file>